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F3" w:rsidRDefault="000B3145">
      <w:r>
        <w:t>Surhuisterveen 2016.</w:t>
      </w:r>
    </w:p>
    <w:p w:rsidR="000B3145" w:rsidRDefault="000B3145">
      <w:r>
        <w:t>Dit is het jaar dat de vogelvereniging Surhuisterveen 50 jaar bestaat.</w:t>
      </w:r>
    </w:p>
    <w:p w:rsidR="000B3145" w:rsidRDefault="000B3145">
      <w:r>
        <w:t>Het begon in 1965 met een voorlopig bestuur bestaande uit:</w:t>
      </w:r>
    </w:p>
    <w:p w:rsidR="000B3145" w:rsidRDefault="000B3145">
      <w:r>
        <w:t xml:space="preserve">H. Boltjes als voorzitter, O. Sikkema als secretaris en K. </w:t>
      </w:r>
      <w:proofErr w:type="spellStart"/>
      <w:r>
        <w:t>Tjoelker</w:t>
      </w:r>
      <w:proofErr w:type="spellEnd"/>
      <w:r>
        <w:t xml:space="preserve"> als penningmeester.</w:t>
      </w:r>
    </w:p>
    <w:p w:rsidR="000B3145" w:rsidRDefault="000B3145">
      <w:r>
        <w:t>In dit eerste jaar telde de vereniging 28 leden en was de contributie 1 gulden per maand.</w:t>
      </w:r>
    </w:p>
    <w:p w:rsidR="000B3145" w:rsidRDefault="000B3145">
      <w:r>
        <w:t>Vanaf het begin is dhr. A.T. van de Hoek zeer nauw betrokken bij het oprichten van de vereniging.</w:t>
      </w:r>
    </w:p>
    <w:p w:rsidR="000B3145" w:rsidRDefault="000B3145">
      <w:r>
        <w:t>Hij stelt zich dan ook beschikbaar als ring commissaris.</w:t>
      </w:r>
    </w:p>
    <w:p w:rsidR="000B3145" w:rsidRDefault="000B3145">
      <w:r>
        <w:t>Op 14 december 1965 wordt de eerste vergadering gehouden en wordt hij benoemd als ring commissaris.</w:t>
      </w:r>
    </w:p>
    <w:p w:rsidR="000B3145" w:rsidRDefault="000B3145">
      <w:r>
        <w:t>Ook op deze avond wordt dhr. R. van Houten benoemd tot secretaris en penningmeester.</w:t>
      </w:r>
    </w:p>
    <w:p w:rsidR="000B3145" w:rsidRDefault="000B3145">
      <w:r>
        <w:t>Om in de toekomst ook tentoonstellingen te kunnen organiseren hebben ze TT-kooien nodig.</w:t>
      </w:r>
    </w:p>
    <w:p w:rsidR="000B3145" w:rsidRDefault="000B3145">
      <w:r>
        <w:t>Door diverse verlotingen te organiseren haalden ze voldoende geld binnen om de gewenste fronten en water /voerbakjes te kunnen aanschaffen.</w:t>
      </w:r>
    </w:p>
    <w:p w:rsidR="000B3145" w:rsidRDefault="000B3145">
      <w:r>
        <w:t>Het ging hier om 230 fronten en 460 water / voerbakjes.</w:t>
      </w:r>
    </w:p>
    <w:p w:rsidR="000B3145" w:rsidRDefault="000B3145">
      <w:r>
        <w:t>Deze zijn destijds aangeschaft bij de firma N.Z.P.H. voor een totaal bedrag van 325 gulden.</w:t>
      </w:r>
    </w:p>
    <w:p w:rsidR="000B3145" w:rsidRDefault="000B3145">
      <w:r>
        <w:t>Voor een startende vereniging was dit een grote investering en dit was nog maar het begin.</w:t>
      </w:r>
    </w:p>
    <w:p w:rsidR="000B3145" w:rsidRDefault="000B3145">
      <w:r>
        <w:t>Op 11 oktober 1966 wordt van der Hoek gekozen tot voorzitter.</w:t>
      </w:r>
    </w:p>
    <w:p w:rsidR="000B3145" w:rsidRDefault="000B3145">
      <w:r>
        <w:t xml:space="preserve">In deze periode werden de vergaderingen gehouden in hotel / </w:t>
      </w:r>
      <w:proofErr w:type="spellStart"/>
      <w:r>
        <w:t>cafe</w:t>
      </w:r>
      <w:proofErr w:type="spellEnd"/>
      <w:r>
        <w:t xml:space="preserve"> van der Scheer.</w:t>
      </w:r>
    </w:p>
    <w:p w:rsidR="000B3145" w:rsidRDefault="000B3145">
      <w:r>
        <w:t>Dit is ook het jaar dat er voor de eerste keer een tentoonstelling is georganiseerd.</w:t>
      </w:r>
    </w:p>
    <w:p w:rsidR="000B3145" w:rsidRDefault="000B3145">
      <w:r>
        <w:t>Dhr. Dijkstra is toen als eerste kampioen geworden.</w:t>
      </w:r>
    </w:p>
    <w:p w:rsidR="000B3145" w:rsidRDefault="000B3145">
      <w:r>
        <w:t>In de vergadering van december 1966 wordt het bestuur uitgebreid met dhr. W. Dijkstra en B. Ytsma alle twee afkomstig uit Opende.</w:t>
      </w:r>
    </w:p>
    <w:p w:rsidR="000B3145" w:rsidRDefault="000B3145">
      <w:r>
        <w:t>Dat het niet altijd van een leien dakje ging is ook te zien aan het steeds wisselende bestuur.</w:t>
      </w:r>
    </w:p>
    <w:p w:rsidR="000B3145" w:rsidRDefault="000B3145">
      <w:r>
        <w:t>Zo is er een aantekening in de notulen van 7 mei 1968 dat er een meningsverschil was betreft de penningmeester.</w:t>
      </w:r>
    </w:p>
    <w:p w:rsidR="000B3145" w:rsidRDefault="000B3145">
      <w:r>
        <w:t>Je zou verwachten dat de kas niet klopte, maar hier was er de opmerking van dhr. Dijkstra dat hij de penningmeester wel erg zuinig vindt.</w:t>
      </w:r>
    </w:p>
    <w:p w:rsidR="000B3145" w:rsidRDefault="000B3145">
      <w:r>
        <w:t>Waarop dhr. Van der Hoek de opmerking maakt: Zuinig? “het is een dikke MIEGER”.</w:t>
      </w:r>
    </w:p>
    <w:p w:rsidR="000B3145" w:rsidRDefault="000B3145">
      <w:r>
        <w:t>Al snel geven de heren toe dat het een grap is en dat ze dik tevreden zijn met de penningmeester.</w:t>
      </w:r>
    </w:p>
    <w:p w:rsidR="000B3145" w:rsidRDefault="000B3145"/>
    <w:p w:rsidR="007C4D1C" w:rsidRDefault="007C4D1C">
      <w:r>
        <w:t xml:space="preserve">Onder het voorzitterschap van dhr. Van der </w:t>
      </w:r>
      <w:r w:rsidR="00122297">
        <w:t>H</w:t>
      </w:r>
      <w:r>
        <w:t>oek worden nieuwe investeringen gedaan en zo komen er TT-stellingen.</w:t>
      </w:r>
    </w:p>
    <w:p w:rsidR="007C4D1C" w:rsidRDefault="007C4D1C">
      <w:r>
        <w:t xml:space="preserve">Er worden weer verschillende </w:t>
      </w:r>
      <w:proofErr w:type="spellStart"/>
      <w:r>
        <w:t>actie</w:t>
      </w:r>
      <w:r w:rsidR="00122297">
        <w:t>’s</w:t>
      </w:r>
      <w:proofErr w:type="spellEnd"/>
      <w:r>
        <w:t xml:space="preserve"> ondernomen waardoor  ook dit gerealiseerd kan worden.</w:t>
      </w:r>
    </w:p>
    <w:p w:rsidR="007C4D1C" w:rsidRDefault="007C4D1C">
      <w:r>
        <w:t xml:space="preserve">In 1969 zorgt dhr. Boer voor het benodigde materiaal. </w:t>
      </w:r>
    </w:p>
    <w:p w:rsidR="007C4D1C" w:rsidRDefault="007C4D1C">
      <w:r>
        <w:t>J. de Haan en D. Dalstra nemen de taak op zich om de stellingen te maken.</w:t>
      </w:r>
    </w:p>
    <w:p w:rsidR="007C4D1C" w:rsidRDefault="007C4D1C">
      <w:r>
        <w:t xml:space="preserve">L. </w:t>
      </w:r>
      <w:proofErr w:type="spellStart"/>
      <w:r>
        <w:t>Cuperes</w:t>
      </w:r>
      <w:proofErr w:type="spellEnd"/>
      <w:r>
        <w:t xml:space="preserve"> en C.de Wind zijn verantwoordelijk om de stellingsplanken op maat te maken en aflakken.</w:t>
      </w:r>
    </w:p>
    <w:p w:rsidR="007C4D1C" w:rsidRDefault="007C4D1C">
      <w:r>
        <w:t>Inmiddels is de vereniging al goed gegroeid en hebben inmiddels ook steunleden.</w:t>
      </w:r>
    </w:p>
    <w:p w:rsidR="007C4D1C" w:rsidRDefault="007C4D1C">
      <w:r>
        <w:t xml:space="preserve">Hierin willen we toch even stilstaan bij mevr. Wassenaar die </w:t>
      </w:r>
      <w:proofErr w:type="spellStart"/>
      <w:r>
        <w:t>steunlid</w:t>
      </w:r>
      <w:proofErr w:type="spellEnd"/>
      <w:r>
        <w:t xml:space="preserve"> was vanaf 1973</w:t>
      </w:r>
      <w:r w:rsidR="003003D3">
        <w:t>.</w:t>
      </w:r>
    </w:p>
    <w:p w:rsidR="003003D3" w:rsidRDefault="003003D3">
      <w:r>
        <w:t>Ze heeft zich zolang het kon ingezet voor de vereniging en is lid gebleven tot aan haar overlijden.</w:t>
      </w:r>
    </w:p>
    <w:p w:rsidR="003003D3" w:rsidRDefault="003003D3">
      <w:r>
        <w:t>Ze stond ook wel bekend als de “moeder” van de vereniging.</w:t>
      </w:r>
    </w:p>
    <w:p w:rsidR="003003D3" w:rsidRDefault="003003D3">
      <w:r>
        <w:t xml:space="preserve">De jaren vliegen voorbij en in 1982 besluit van der </w:t>
      </w:r>
      <w:r w:rsidR="00122297">
        <w:t>H</w:t>
      </w:r>
      <w:r>
        <w:t>oek te stoppen als voorzitter.</w:t>
      </w:r>
    </w:p>
    <w:p w:rsidR="003003D3" w:rsidRDefault="003003D3">
      <w:r>
        <w:t>Hij wordt opgevolgd door G. Wassenaar.</w:t>
      </w:r>
    </w:p>
    <w:p w:rsidR="003003D3" w:rsidRDefault="002E5D52">
      <w:r>
        <w:t xml:space="preserve">De vereniging groeit stug door en er wordt besloten om de tentoonstelling te organiseren bij garage de Vries. Dat vervolgens weer plaats moet maken voor </w:t>
      </w:r>
      <w:proofErr w:type="spellStart"/>
      <w:r>
        <w:t>cafe</w:t>
      </w:r>
      <w:proofErr w:type="spellEnd"/>
      <w:r>
        <w:t xml:space="preserve"> Hollema dat mooi in het centrum gelegen is.</w:t>
      </w:r>
    </w:p>
    <w:p w:rsidR="002E5D52" w:rsidRDefault="002E5D52">
      <w:r>
        <w:t xml:space="preserve">In 1979 verhuizen we met de tentoonstelling naar de </w:t>
      </w:r>
      <w:proofErr w:type="spellStart"/>
      <w:r>
        <w:t>Lantearne</w:t>
      </w:r>
      <w:proofErr w:type="spellEnd"/>
      <w:r>
        <w:t xml:space="preserve"> waar deze nog elk jaar plaats vind. </w:t>
      </w:r>
    </w:p>
    <w:p w:rsidR="002E5D52" w:rsidRDefault="002E5D52">
      <w:r>
        <w:t>De vereniging bestaat nu uit circa 40 leden / steunleden die er nog steeds veel plezier aan beleven.</w:t>
      </w:r>
    </w:p>
    <w:p w:rsidR="002E5D52" w:rsidRDefault="002E5D52">
      <w:r>
        <w:t>We willen dhr. Van der Hoek ontzettend bedanken voor de inzet en mede oprichting van deze prachtige vereniging.</w:t>
      </w:r>
    </w:p>
    <w:p w:rsidR="002E5D52" w:rsidRDefault="002E5D52">
      <w:r>
        <w:t>Hiermee wil ik het afsluiten en we gaan er vanuit dat u weer aanwezig bent bij de volgende vergadering.</w:t>
      </w:r>
    </w:p>
    <w:p w:rsidR="002E5D52" w:rsidRDefault="002E5D52">
      <w:r>
        <w:t xml:space="preserve">Dhr. Van der Hoek. Nogmaals bedankt namens de hele vereniging. </w:t>
      </w:r>
    </w:p>
    <w:p w:rsidR="000B3145" w:rsidRDefault="000B3145"/>
    <w:p w:rsidR="004D0DE2" w:rsidRDefault="004D0DE2"/>
    <w:p w:rsidR="004D0DE2" w:rsidRDefault="004D0DE2"/>
    <w:p w:rsidR="004D0DE2" w:rsidRDefault="004D0DE2"/>
    <w:p w:rsidR="004D0DE2" w:rsidRDefault="004D0DE2"/>
    <w:p w:rsidR="004D0DE2" w:rsidRDefault="004D0DE2">
      <w:bookmarkStart w:id="0" w:name="_GoBack"/>
      <w:bookmarkEnd w:id="0"/>
    </w:p>
    <w:sectPr w:rsidR="004D0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82"/>
    <w:rsid w:val="00053780"/>
    <w:rsid w:val="00070067"/>
    <w:rsid w:val="00081302"/>
    <w:rsid w:val="00081BDC"/>
    <w:rsid w:val="000B3145"/>
    <w:rsid w:val="000B477C"/>
    <w:rsid w:val="000C6705"/>
    <w:rsid w:val="000E5666"/>
    <w:rsid w:val="000E6483"/>
    <w:rsid w:val="000E7DF9"/>
    <w:rsid w:val="000F0932"/>
    <w:rsid w:val="000F6DDE"/>
    <w:rsid w:val="00104C5E"/>
    <w:rsid w:val="00122297"/>
    <w:rsid w:val="00126F05"/>
    <w:rsid w:val="001366D1"/>
    <w:rsid w:val="00150491"/>
    <w:rsid w:val="00151A83"/>
    <w:rsid w:val="001602B9"/>
    <w:rsid w:val="00166294"/>
    <w:rsid w:val="00193782"/>
    <w:rsid w:val="00193F4A"/>
    <w:rsid w:val="001975AC"/>
    <w:rsid w:val="001C321B"/>
    <w:rsid w:val="001D3B51"/>
    <w:rsid w:val="002010E3"/>
    <w:rsid w:val="0021000D"/>
    <w:rsid w:val="0028327C"/>
    <w:rsid w:val="002C7BED"/>
    <w:rsid w:val="002D3831"/>
    <w:rsid w:val="002E4D41"/>
    <w:rsid w:val="002E5D52"/>
    <w:rsid w:val="002F4567"/>
    <w:rsid w:val="002F62B1"/>
    <w:rsid w:val="002F707A"/>
    <w:rsid w:val="003003D3"/>
    <w:rsid w:val="00302F54"/>
    <w:rsid w:val="003066B7"/>
    <w:rsid w:val="0032289F"/>
    <w:rsid w:val="00330810"/>
    <w:rsid w:val="00332F26"/>
    <w:rsid w:val="00353724"/>
    <w:rsid w:val="00366065"/>
    <w:rsid w:val="00395C21"/>
    <w:rsid w:val="003B4227"/>
    <w:rsid w:val="003C1133"/>
    <w:rsid w:val="003E3C8B"/>
    <w:rsid w:val="003F6193"/>
    <w:rsid w:val="00437E6B"/>
    <w:rsid w:val="00466233"/>
    <w:rsid w:val="00492159"/>
    <w:rsid w:val="004B4D1A"/>
    <w:rsid w:val="004C6AF0"/>
    <w:rsid w:val="004D0DE2"/>
    <w:rsid w:val="004E7E9E"/>
    <w:rsid w:val="00503B83"/>
    <w:rsid w:val="005050C6"/>
    <w:rsid w:val="005131DB"/>
    <w:rsid w:val="005151E7"/>
    <w:rsid w:val="005154E7"/>
    <w:rsid w:val="00516496"/>
    <w:rsid w:val="005649C2"/>
    <w:rsid w:val="00571899"/>
    <w:rsid w:val="005806FB"/>
    <w:rsid w:val="00582ACE"/>
    <w:rsid w:val="00584818"/>
    <w:rsid w:val="0059134D"/>
    <w:rsid w:val="005915C1"/>
    <w:rsid w:val="005936AF"/>
    <w:rsid w:val="00596E4F"/>
    <w:rsid w:val="005A5F43"/>
    <w:rsid w:val="005C0233"/>
    <w:rsid w:val="005C068F"/>
    <w:rsid w:val="005C4D40"/>
    <w:rsid w:val="005D2C13"/>
    <w:rsid w:val="005F1018"/>
    <w:rsid w:val="006058F3"/>
    <w:rsid w:val="00641762"/>
    <w:rsid w:val="006463B8"/>
    <w:rsid w:val="00674D9B"/>
    <w:rsid w:val="006954DD"/>
    <w:rsid w:val="006C1B83"/>
    <w:rsid w:val="006D13AB"/>
    <w:rsid w:val="006E78A4"/>
    <w:rsid w:val="007007E0"/>
    <w:rsid w:val="00700ECF"/>
    <w:rsid w:val="007160C8"/>
    <w:rsid w:val="007210E5"/>
    <w:rsid w:val="00744FFF"/>
    <w:rsid w:val="00770480"/>
    <w:rsid w:val="007763B3"/>
    <w:rsid w:val="007B7F86"/>
    <w:rsid w:val="007C4D1C"/>
    <w:rsid w:val="00803ABF"/>
    <w:rsid w:val="00897378"/>
    <w:rsid w:val="008D405F"/>
    <w:rsid w:val="00902199"/>
    <w:rsid w:val="00907309"/>
    <w:rsid w:val="009207C6"/>
    <w:rsid w:val="00942E38"/>
    <w:rsid w:val="00965128"/>
    <w:rsid w:val="009979F1"/>
    <w:rsid w:val="009A47F9"/>
    <w:rsid w:val="009B368D"/>
    <w:rsid w:val="009B5E63"/>
    <w:rsid w:val="009D60C9"/>
    <w:rsid w:val="00A21B93"/>
    <w:rsid w:val="00A45F65"/>
    <w:rsid w:val="00A62644"/>
    <w:rsid w:val="00A63D72"/>
    <w:rsid w:val="00A80D0F"/>
    <w:rsid w:val="00A82873"/>
    <w:rsid w:val="00A83006"/>
    <w:rsid w:val="00AA75CB"/>
    <w:rsid w:val="00AB3C7B"/>
    <w:rsid w:val="00AD5435"/>
    <w:rsid w:val="00AE0DA0"/>
    <w:rsid w:val="00B0107F"/>
    <w:rsid w:val="00B21B97"/>
    <w:rsid w:val="00B24F33"/>
    <w:rsid w:val="00B5272E"/>
    <w:rsid w:val="00BD43F3"/>
    <w:rsid w:val="00C05E65"/>
    <w:rsid w:val="00C2285D"/>
    <w:rsid w:val="00C247FF"/>
    <w:rsid w:val="00C408ED"/>
    <w:rsid w:val="00C65B22"/>
    <w:rsid w:val="00C723E5"/>
    <w:rsid w:val="00C82F2E"/>
    <w:rsid w:val="00CA25FD"/>
    <w:rsid w:val="00CA2E2C"/>
    <w:rsid w:val="00CA47B5"/>
    <w:rsid w:val="00CA5BDE"/>
    <w:rsid w:val="00CA755B"/>
    <w:rsid w:val="00CD1DF8"/>
    <w:rsid w:val="00CF2D10"/>
    <w:rsid w:val="00D123AC"/>
    <w:rsid w:val="00D64666"/>
    <w:rsid w:val="00D65B1D"/>
    <w:rsid w:val="00D7574F"/>
    <w:rsid w:val="00D82094"/>
    <w:rsid w:val="00DA559D"/>
    <w:rsid w:val="00DB2857"/>
    <w:rsid w:val="00DB43E7"/>
    <w:rsid w:val="00DB5BF7"/>
    <w:rsid w:val="00DC0C8B"/>
    <w:rsid w:val="00DF10EF"/>
    <w:rsid w:val="00DF5E3E"/>
    <w:rsid w:val="00E103A1"/>
    <w:rsid w:val="00E16355"/>
    <w:rsid w:val="00E24E23"/>
    <w:rsid w:val="00E366D1"/>
    <w:rsid w:val="00E467CF"/>
    <w:rsid w:val="00E62DDA"/>
    <w:rsid w:val="00E84B1F"/>
    <w:rsid w:val="00E86FC9"/>
    <w:rsid w:val="00E87ACD"/>
    <w:rsid w:val="00EA615A"/>
    <w:rsid w:val="00EA65DB"/>
    <w:rsid w:val="00EF7E76"/>
    <w:rsid w:val="00F30C52"/>
    <w:rsid w:val="00F342EE"/>
    <w:rsid w:val="00F42971"/>
    <w:rsid w:val="00F827A6"/>
    <w:rsid w:val="00F97549"/>
    <w:rsid w:val="00FC0238"/>
    <w:rsid w:val="00F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7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6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7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Gerben Hamstra</dc:creator>
  <cp:lastModifiedBy>Gerben Hamstra</cp:lastModifiedBy>
  <cp:revision>5</cp:revision>
  <cp:lastPrinted>2016-01-26T07:54:00Z</cp:lastPrinted>
  <dcterms:created xsi:type="dcterms:W3CDTF">2016-01-25T06:59:00Z</dcterms:created>
  <dcterms:modified xsi:type="dcterms:W3CDTF">2016-01-27T06:51:00Z</dcterms:modified>
</cp:coreProperties>
</file>